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เดือนกันยายน 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2566 ค่าเฉลี่ยราคายางอยู่ที่ 50.81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77.23 บาท/กก. เพิ่มขึ้น 52.00%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60.36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2566 ค่าเฉลี่ยราคายางอยู่ที่ 49.03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75.17 บาท/กก. เพิ่มขึ้น 53.31%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58.34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2566 ค่าเฉลี่ยราคายางอยู่ที่ 47.05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70.49 บาท/กก. เพิ่มขึ้น 49.82%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55.22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2566 ค่าเฉลี่ยราคายางอยู่ที่ 41.74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57.66 บาท/กก. เพิ่มขึ้น 38.14%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52.29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378,503.80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372,298.40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388,680.00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328,943.50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346,514.80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364,022.90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383,211.60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382,680.70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2,944,855.70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2,769,297.60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2,553,666.80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2,717,344.90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380,265.10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371,601.80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395,206.00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352,209.00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4,444,137.60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ในเดือนสิงหาคม ปี 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310,227.00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11,923.40 ตัน</w:t>
      </w:r>
      <w:r>
        <w:rPr>
          <w:sz w:val="30"/>
          <w:szCs w:val="30"/>
        </w:rPr>
        <w:t xml:space="preserve"> (+4.00%MoM)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298,303.60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สิงหาคม ปี 2568 ยอดสะสมอยู่ที่ </w:t>
      </w:r>
      <w:r>
        <w:rPr>
          <w:b/>
          <w:bCs/>
          <w:sz w:val="30"/>
          <w:szCs w:val="30"/>
        </w:rPr>
        <w:t xml:space="preserve">2,717,344.90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163,678.10 ตัน</w:t>
      </w:r>
      <w:r>
        <w:rPr>
          <w:sz w:val="30"/>
          <w:szCs w:val="30"/>
        </w:rPr>
        <w:t xml:space="preserve"> (+6.41%YoY) ที่มียอดอยู่ที่ </w:t>
      </w:r>
      <w:r>
        <w:rPr>
          <w:b/>
          <w:bCs/>
          <w:sz w:val="30"/>
          <w:szCs w:val="30"/>
        </w:rPr>
        <w:t xml:space="preserve">2,553,666.80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136,612.60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148,127.40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37,267.40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364,934.70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170,947.30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122,382.90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37,107.70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46,550.00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157,429.60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141,966.10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35,054.30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6,709.10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44,211.80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387,818.90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116,906.10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129,508.90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36,905.40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4,702.00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35,564.20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117,318.80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182,822.40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24,298.60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5,204.10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28,944.10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1,642.50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104,732.80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120,311.30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27,670.80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5,142.80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25,730.80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1,871.60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285,460.10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115,060.70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111,667.50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31,043.70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7,842.00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30,767.10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98,370.70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127,120.60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37,548.00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37,627.50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1,017,378.60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1,083,907.10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264,804.40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46,861.00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286,662.90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17,731.20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2,717,345.20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98,370.70 ตัน (−14.51%MoM)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127,120.60 ตัน (+13.84%MoM)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37,548.00 ตัน (+20.95%MoM)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7,088.50 ตัน (−9.61%MoM)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37,627.50 ตัน (+22.30%MoM)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2,471.70 ตัน (+28.55%MoM)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1,017,378.60 ตัน (−18.86%YoY)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1,083,907.10 ตัน (+40.93%YoY)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264,804.40 ตัน (+21.24%YoY)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46,861.00 ตัน (+48.13%YoY)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286,662.90 ตัน (+9.29%YoY)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17,731.20 ตัน (−3.44%YoY)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223,275.00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25,083.30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23,788.10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16,343.80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53,059.60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364,935.10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251,870.90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24,661.10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22,993.30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17,132.60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52,154.30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265,845.20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21,630.10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22,013.20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16,657.50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387,819.10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197,929.50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26,491.90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48,617.90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235,828.70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21,394.00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16,591.30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19,678.50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15,494.70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51,243.40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165,872.40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16,004.80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18,326.30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49,139.80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285,459.80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170,258.60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25,104.50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21,207.40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50,333.30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191,140.10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19,195.80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8,202.00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24,969.70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17,418.70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49,300.80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1,702,020.40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179,169.20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135,571.90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174,631.10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127,606.90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398,346.30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2,717,345.80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191,140.10 ตัน (+12.26%MoM)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19,195.80 ตัน (−23.54%MoM)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8,202.00 ตัน (−48.05%MoM)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24,969.70 ตัน (+17.74%MoM)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17,418.70 ตัน (+11.58%MoM)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49,300.80 ตัน (−2.05%MoM)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1,702,020.40 ตัน (+24.64%YoY)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179,169.20 ตัน (−22.05%YoY)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135,571.90 ตัน (−25.66%YoY)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174,631.10 ตัน (+16.89%YoY)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127,606.90 ตัน (−15.70%YoY)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398,346.30 ตัน (−16.16%YoY)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23,656.65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23,093.94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24,835.31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21,655.39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23,641.92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24,800.21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24,967.93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25,223.67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191,875.02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142,259.03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167,848.18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195,709.57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23,385.64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22,707.12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18,820.01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278,945.19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ในเดือนสิงหาคม ปี 2568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20,338.00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9.58 ล้านบาท</w:t>
      </w:r>
      <w:r>
        <w:rPr>
          <w:sz w:val="30"/>
          <w:szCs w:val="30"/>
        </w:rPr>
        <w:t xml:space="preserve"> (+0.05%MoM)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20,328.42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สิงหาคม ปี 2568 ยอดสะสมอยู่ที่ </w:t>
      </w:r>
      <w:r>
        <w:rPr>
          <w:b/>
          <w:bCs/>
          <w:sz w:val="30"/>
          <w:szCs w:val="30"/>
        </w:rPr>
        <w:t xml:space="preserve">195,709.57 ล้านบาท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27,861.39 ล้านบาท</w:t>
      </w:r>
      <w:r>
        <w:rPr>
          <w:sz w:val="30"/>
          <w:szCs w:val="30"/>
        </w:rPr>
        <w:t xml:space="preserve"> (+16.60%YoY) ที่มียอดอยู่ที่ </w:t>
      </w:r>
      <w:r>
        <w:rPr>
          <w:b/>
          <w:bCs/>
          <w:sz w:val="30"/>
          <w:szCs w:val="30"/>
        </w:rPr>
        <w:t xml:space="preserve">167,848.18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9,848.66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10,364.64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2,935.77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948.24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3,288.22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12,047.38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8,461.62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860.41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4,023.68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10,976.01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9,689.30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2,883.90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1,306.83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3,768.20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147.94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8,305.21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8,999.50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3,054.89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894.85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2,996.52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7,925.76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12,477.61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1,919.49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1,091.56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6,798.65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8,007.51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2,128.94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950.94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7,139.93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2,383.84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1,396.83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2,224.13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5,907.03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7,662.64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2,830.36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2,626.17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123.59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20,337.99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68,948.63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72,745.42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21,202.31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8,637.86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23,165.11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1,010.25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195,709.58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5,907.03 ล้านบาท (−17.27%MoM)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7,662.64 ล้านบาท (+8.19%MoM)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2,830.36 ล้านบาท (+18.73%MoM)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1,188.20 ล้านบาท (−14.94%MoM)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2,626.17 ล้านบาท (+18.08%MoM)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123.59 ล้านบาท (+22.27%MoM)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68,948.63 ล้านบาท (−10.65%YoY)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72,745.42 ล้านบาท (+58.48%YoY)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21,202.31 ล้านบาท (+27.85%YoY)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8,637.86 ล้านบาท (+43.59%YoY)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23,165.11 ล้านบาท (+9.52%YoY)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1,010.25 ล้านบาท (−1.64%YoY)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16,039.58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1,965.69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2,012.55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1,908.37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1,327.60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17,942.98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1,317.15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1,847.50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4,218.92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3,732.22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14,049.88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1,814.84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1,355.49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2,115.75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1,117.79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3,911.83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16,147.96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1,578.54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1,516.86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1,151.85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3,952.72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11,089.31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1,570.83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1,295.04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1,370.53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3,582.47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10,911.97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1,866.32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1,250.74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1,078.25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11,765.54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1,371.06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745.36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1,140.19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3,510.25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116,591.71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13,962.48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11,257.12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13,415.92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9,584.11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30,898.18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195,709.52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11,765.54 ล้านบาท (+7.82%MoM)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1,371.06 ล้านบาท (−26.54%MoM)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745.36 ล้านบาท (−40.41%MoM)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1,805.60 ล้านบาท (+18.86%MoM)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1,140.19 ล้านบาท (+5.74%MoM)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3,510.25 ล้านบาท (−5.18%MoM)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สิงหาคม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116,591.71 ล้านบาท (+40.94%YoY)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13,962.48 ล้านบาท (−11.51%YoY)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11,257.12 ล้านบาท (−16.10%YoY)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13,415.92 ล้านบาท (+20.90%YoY)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9,584.11 ล้านบาท (−18.05%YoY)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30,898.18 ล้านบาท (−6.75%YoY)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เดือนตุลาคม 2568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จากข้อมูลความผันผวนจริงของเดือนกันยายน 2568 ระบบประเมินกรอบราคาสำหรับเดือนตุลาคม 2568ไว้ดังนี้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~60.36 บาท/กก. (กรอบ 56.47 – 64.25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~58.34 บาท/กก. (กรอบ 55.15 – 61.53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~55.22 บาท/กก. (กรอบ 52.85 – 57.59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~52.29 บาท/กก. (กรอบ 48.17 – 56.41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