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ไตรมาสที่ 4/2568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สถานการณ์ยางพาราโลก ปี 2568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การผลิตและการใช้ยางโลก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สำหรับการใช้ยางของโลกในปีนี้คาดว่าเพิ่มขึ้น 0.72% เมื่อเทียบกับปีที่ผ่านมา โดยการใช้ยางพาราของโลกปี 2569 อยู่ที่ 15.411 ล้านตัน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707"/>
        <w:gridCol w:w="1853"/>
        <w:gridCol w:w="1853"/>
        <w:gridCol w:w="2224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% เปลี่ยนแปลง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การผลิต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14.971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+2.26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การใช้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15.411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+0.72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ส่วนต่าง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-0.330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-0.101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การส่งออกยางโลก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สมาคมประเทศผู้ผลิตยางธรรมชาติคาดว่าในปี 2568 จะมีปริมาณการส่งออกยางของโลก ในกลุ่มประเทศสมาชิกรวมทั้งสิ้น 9.783 ล้านตัน ลดลง 0.61% จากปีที่ผ่านมา และคาดว่าประเทศไทยจะส่งออกยางไปยังตลาดโลกในปี 2568 จำนวน 4.142 ล้านตัน รองลงมา คือ เวียดนาม และอินโดนีเซีย ซึ่งคาดว่าจะส่งออกยางได้จำนวน 1.777 ล้านตัน และ 1.704 ล้านตัน ตามลำดับ เมื่อเปรียบเทียบสัดส่วนการส่งออกยางพาราในปี 2567 พบว่า ไทยมีสัดส่วนการส่งออกยางพาราสูงถึง 40.01% ของปริมาณการส่งออกยางพาราของโลก ตามมาด้วยเวียดนาม (19.15%) อินโดนีเซีย (16.91%) มาเลเซีย (11.46%) เมียนมาร์ (5.31%) และประเทศอื่น ๆ (7.15%)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10"/>
        <w:gridCol w:w="1161"/>
        <w:gridCol w:w="1161"/>
        <w:gridCol w:w="1161"/>
        <w:gridCol w:w="1161"/>
        <w:gridCol w:w="1161"/>
        <w:gridCol w:w="1161"/>
        <w:gridCol w:w="1161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 พ.ศ.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เวียดนาม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เมียนมาร์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รวม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4.452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2.084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10.666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4.033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2.044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0.365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9.932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3.938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1.885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1.665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0.523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9.843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2568*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4.142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9.783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 ปี 67-68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+5.19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−5.73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+2.35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−9.29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−7.84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−7.04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−0.61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สัดส่วน ปี 2567 (%)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40.01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19.15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16.91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11.46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5.31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7.15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100.00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สถานการณ์ยางพาราไทย ปี 2568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2.1 การผลิตและการใช้ยางของไทย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ในระยะเวลา 6 ปีที่ผ่านมา (2564 - 2569) เนื้อที่ปลูกยางของไทยเปลี่ยนแปลงจาก 24.47 ล้านไร่ในปี 2564 เป็น 23.84 ล้านไร่ในปี 2569 สำนักงานเศรษฐกิจการเกษตรคาดว่าปี 2569 ไทยมีผลผลิตยางแห้งอยู่ที่ 4.87 ล้านตัน เพิ่มขึ้น 2.14% เมื่อเทียบกับปี 2568 ที่ 4.76 ล้านตัน ส่วนผลผลิตต่อไร่ต่อปีในช่วงเดียวกันเปลี่ยนแปลงจาก 223 กก./ไร่/ปี เป็น 220 กก./ไร่/ปี เมื่อพิจารณาการใช้ยางภายในประเทศ พบว่าการใช้ยางเปลี่ยนแปลงจาก 0.93 ล้านตันในปี 2564 เป็น 1.15 ล้านตันในปี 2569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56"/>
        <w:gridCol w:w="1025"/>
        <w:gridCol w:w="1025"/>
        <w:gridCol w:w="1025"/>
        <w:gridCol w:w="1025"/>
        <w:gridCol w:w="1025"/>
        <w:gridCol w:w="1025"/>
        <w:gridCol w:w="1230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% ปี 68-69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เนื้อที่ปลูกรวม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+0.09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เนื้อที่กรีดได้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ผลผลิตยางแห้ง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+2.14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ผลผลิตต่อไร่ต่อปี (กก./ไร่/ปี)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ปริมาณการใช้ยาง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2"/>
                <w:szCs w:val="22"/>
              </w:rPr>
              <w:t xml:space="preserve">−3.53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2.2 การส่งออกยางของไทย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แยกรายชนิดยาง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3/2568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926,364.70 ตัน</w:t>
      </w:r>
      <w:r>
        <w:rPr>
          <w:sz w:val="30"/>
          <w:szCs w:val="30"/>
        </w:rPr>
        <w:t xml:space="preserve"> ลดลงจากไตรมาสที่แล้ว </w:t>
      </w:r>
      <w:r>
        <w:rPr>
          <w:b/>
          <w:bCs/>
          <w:sz w:val="30"/>
          <w:szCs w:val="30"/>
        </w:rPr>
        <w:t xml:space="preserve">44,853.60 ตัน</w:t>
      </w:r>
      <w:r>
        <w:rPr>
          <w:sz w:val="30"/>
          <w:szCs w:val="30"/>
        </w:rPr>
        <w:t xml:space="preserve"> (−4.62%QoQ)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971,218.30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ไตรมาส 3/2568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312,233.90 ตัน (−7.88%QoQ)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371,307.20 ตัน (−14.18%QoQ)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111,762.70 ตัน (+25.75%QoQ)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20,937.10 ตัน (+39.13%QoQ)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103,256.50 ตัน (+14.43%QoQ)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6,867.30 ตัน (+25.89%QoQ)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พ.ย. 68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3,743,045.10 ตัน</w:t>
      </w:r>
      <w:r>
        <w:rPr>
          <w:sz w:val="30"/>
          <w:szCs w:val="30"/>
        </w:rPr>
        <w:t xml:space="preserve"> เพิ่มขึ้นจากปีที่แล้ว </w:t>
      </w:r>
      <w:r>
        <w:rPr>
          <w:b/>
          <w:bCs/>
          <w:sz w:val="30"/>
          <w:szCs w:val="30"/>
        </w:rPr>
        <w:t xml:space="preserve">175,389.50 ตัน</w:t>
      </w:r>
      <w:r>
        <w:rPr>
          <w:sz w:val="30"/>
          <w:szCs w:val="30"/>
        </w:rPr>
        <w:t xml:space="preserve"> (+4.92%YoY)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3,567,655.60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ในช่วงม.ค. - พ.ย. 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1,338,159.30 ตัน (−17.92%YoY)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1,533,666.20 ตัน (+28.87%YoY)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391,679.40 ตัน (+24.25%YoY)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65,856.90 ตัน (+58.71%YoY)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389,312.00 ตัน (+8.45%YoY)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24,371.30 ตัน (−22.96%YoY)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ชนิดยาง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2/2568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3/2568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พ.ย. 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พ.ย.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ยางแท่ง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338,957.70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312,233.90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−7.88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1,630,266.80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1,338,159.30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−17.92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ยางผสม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432,642.60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371,307.20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−14.18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1,190,043.30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1,533,666.20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+28.87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ยางแผ่นรมควัน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88,874.80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111,762.70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+25.75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315,230.10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391,679.40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+24.25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ยางคอมปาวด์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15,048.90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20,937.10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+39.13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41,495.60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65,856.90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+58.71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น้ำยางข้น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90,239.10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103,256.50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+14.43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358,984.70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389,312.00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+8.45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ยางแปรรูปอื่น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5,455.20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6,867.30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+25.89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31,635.10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24,371.30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−22.96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971,218.30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926,364.70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−4.62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3,567,655.60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3,743,045.10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1"/>
                <w:szCs w:val="21"/>
              </w:rPr>
              <w:t xml:space="preserve">+4.92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แยกรายประเทศปลายทาง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3/2568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926,365.00 ตัน</w:t>
      </w:r>
      <w:r>
        <w:rPr>
          <w:sz w:val="30"/>
          <w:szCs w:val="30"/>
        </w:rPr>
        <w:t xml:space="preserve"> ลดลงจากไตรมาสที่แล้ว </w:t>
      </w:r>
      <w:r>
        <w:rPr>
          <w:b/>
          <w:bCs/>
          <w:sz w:val="30"/>
          <w:szCs w:val="30"/>
        </w:rPr>
        <w:t xml:space="preserve">44,852.90 ตัน</w:t>
      </w:r>
      <w:r>
        <w:rPr>
          <w:sz w:val="30"/>
          <w:szCs w:val="30"/>
        </w:rPr>
        <w:t xml:space="preserve"> (−4.62%QoQ)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971,217.90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ไตรมาส 3/2568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549,610.90 ตัน (−8.34%QoQ)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64,401.80 ตัน (−1.21%QoQ)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45,110.80 ตัน (−6.90%QoQ)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68,281.70 ตัน (+5.87%QoQ)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50,757.30 ตัน (+14.21%QoQ)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148,202.50 ตัน (−0.54%QoQ)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พ.ย. 68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3,743,046.10 ตัน</w:t>
      </w:r>
      <w:r>
        <w:rPr>
          <w:sz w:val="30"/>
          <w:szCs w:val="30"/>
        </w:rPr>
        <w:t xml:space="preserve"> เพิ่มขึ้นจากปีที่แล้ว </w:t>
      </w:r>
      <w:r>
        <w:rPr>
          <w:b/>
          <w:bCs/>
          <w:sz w:val="30"/>
          <w:szCs w:val="30"/>
        </w:rPr>
        <w:t xml:space="preserve">175,390.40 ตัน</w:t>
      </w:r>
      <w:r>
        <w:rPr>
          <w:sz w:val="30"/>
          <w:szCs w:val="30"/>
        </w:rPr>
        <w:t xml:space="preserve"> (+4.92%YoY)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3,567,655.70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ในช่วงม.ค. - พ.ย. 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2,374,022.10 ตัน (+22.98%YoY)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238,423.00 ตัน (−21.08%YoY)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181,085.40 ตัน (−26.39%YoY)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230,126.00 ตัน (+1.17%YoY)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176,802.30 ตัน (−14.80%YoY)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542,587.30 ตัน (−17.05%YoY)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ประเทศปลายทาง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2/2568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3/2568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พ.ย. 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พ.ย.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599,630.60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549,610.90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1,930,451.50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2,374,022.10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+22.98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65,192.40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64,401.80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302,123.50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238,423.00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−21.08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48,453.40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45,110.80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−6.90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246,016.50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181,085.40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−26.39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64,496.70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68,281.70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+5.87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227,461.70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230,126.00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44,443.70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50,757.30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+14.21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207,512.70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176,802.30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−14.80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ประเทศอื่น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149,001.10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148,202.50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654,089.80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542,587.30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−17.05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971,217.90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926,365.00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−4.62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3,567,655.70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3,743,046.10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1"/>
                <w:szCs w:val="21"/>
              </w:rPr>
              <w:t xml:space="preserve">+4.92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สถานการณ์ราคายาง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3.1 ราคายางโลก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บาท/กก.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ราคาปิดตลาด กยท.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F.O.B แหลมฉบัง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เซี่ยงไฮ้ (SHFE)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โตเกียว (TOCOM)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(SGX)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77.23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83.91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72.64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66/67)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+52.00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+42.68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(ราคาปิดตลาด/F.O.B) และ Shanghai Futures Exchange (SHFE) · Tokyo Commodity Exchange (TOCOM) · Singapore Exchange (SGX)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2568 ปีก่อนหน้านั้นและปีที่ข้อมูลไม่ครบสิบสองเดือนเว้นว่างตามจริง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 (STR20 F.O.B)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 (SIR20)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 (SMR20)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(TSR20)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53.69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62.58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63.78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58.29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66/67)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+30.30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(STR20 F.O.B) และ International Rubber Consortium Limited (IRCo) / Global Rubber Markets (GRM)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2567 ถึง ม.ค. 2568 ปีก่อนหน้านั้นและปีที่ข้อมูลไม่ครบสิบสองเดือนเว้นว่างตามจริง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3.2 ราคายางในประเทศไทย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58.58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56.44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58.58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ในเดือนธันวาคม ราคาอยู่ที่ 58.82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56.44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ในเดือนธันวาคม ราคาอยู่ที่ 56.04 บาท/กก.</w:t>
      </w:r>
    </w:p>
    <w:p>
      <w:r>
        <w:br w:type="page"/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41.05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41.34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45.27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54.50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ในเดือนธันวาคม ราคาอยู่ที่ 54.77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45.27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ในเดือนธันวาคม ราคาอยู่ที่ 50.02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